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2B" w:rsidRDefault="00274CEB">
      <w:pPr>
        <w:pStyle w:val="Title"/>
        <w:tabs>
          <w:tab w:val="center" w:pos="5386"/>
          <w:tab w:val="left" w:pos="6750"/>
          <w:tab w:val="left" w:pos="6900"/>
        </w:tabs>
        <w:jc w:val="left"/>
        <w:outlineLvl w:val="0"/>
        <w:rPr>
          <w:b w:val="0"/>
          <w:bCs/>
          <w:u w:val="single"/>
        </w:rPr>
      </w:pPr>
      <w:r w:rsidRPr="00274CEB">
        <w:rPr>
          <w:b w:val="0"/>
          <w:bCs/>
          <w:noProof/>
          <w:sz w:val="20"/>
          <w:lang w:val="en-US"/>
        </w:rPr>
        <w:pict>
          <v:oval id="_x0000_s1029" style="position:absolute;margin-left:21.5pt;margin-top:0;width:122.5pt;height:91.3pt;z-index:251650048" strokeweight="3pt">
            <v:stroke linestyle="thinThin"/>
            <v:textbox style="mso-next-textbox:#_x0000_s1029">
              <w:txbxContent>
                <w:p w:rsidR="00FC5846" w:rsidRPr="007E1A05" w:rsidRDefault="00FC5846">
                  <w:pPr>
                    <w:jc w:val="center"/>
                    <w:rPr>
                      <w:rFonts w:ascii="UnivrstyRoman TL" w:hAnsi="UnivrstyRoman TL"/>
                      <w:b/>
                      <w:sz w:val="20"/>
                    </w:rPr>
                  </w:pPr>
                  <w:r w:rsidRPr="004161F7">
                    <w:rPr>
                      <w:rFonts w:ascii="UnivrstyRoman TL" w:hAnsi="UnivrstyRoman TL"/>
                      <w:b/>
                      <w:szCs w:val="24"/>
                    </w:rPr>
                    <w:t>Laimonis un draugi</w:t>
                  </w:r>
                </w:p>
                <w:p w:rsidR="00FC5846" w:rsidRPr="006724F6" w:rsidRDefault="00FC5846">
                  <w:pPr>
                    <w:pStyle w:val="Heading1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6724F6">
                    <w:rPr>
                      <w:b/>
                      <w:sz w:val="40"/>
                      <w:szCs w:val="40"/>
                    </w:rPr>
                    <w:t>ĪRISI</w:t>
                  </w:r>
                  <w:r w:rsidR="00F0539A" w:rsidRPr="006724F6">
                    <w:rPr>
                      <w:b/>
                      <w:sz w:val="40"/>
                      <w:szCs w:val="40"/>
                    </w:rPr>
                    <w:t>-</w:t>
                  </w:r>
                  <w:r w:rsidR="00681F2A">
                    <w:rPr>
                      <w:b/>
                      <w:sz w:val="40"/>
                      <w:szCs w:val="40"/>
                    </w:rPr>
                    <w:t>2</w:t>
                  </w:r>
                  <w:r w:rsidR="0050771C">
                    <w:rPr>
                      <w:b/>
                      <w:sz w:val="40"/>
                      <w:szCs w:val="40"/>
                    </w:rPr>
                    <w:t>1</w:t>
                  </w:r>
                </w:p>
              </w:txbxContent>
            </v:textbox>
          </v:oval>
        </w:pict>
      </w:r>
      <w:r w:rsidRPr="00274CEB">
        <w:rPr>
          <w:b w:val="0"/>
          <w:bCs/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387pt;margin-top:0;width:2in;height:24.5pt;z-index:251663360" strokeweight="3pt">
            <v:stroke linestyle="thinThin"/>
            <v:textbox style="mso-next-textbox:#_x0000_s1061">
              <w:txbxContent>
                <w:p w:rsidR="00FC5846" w:rsidRDefault="00FC5846">
                  <w:r>
                    <w:t>Pasūt. Nr.:</w:t>
                  </w:r>
                </w:p>
              </w:txbxContent>
            </v:textbox>
          </v:shape>
        </w:pict>
      </w:r>
      <w:r w:rsidR="00E7302B">
        <w:rPr>
          <w:b w:val="0"/>
          <w:bCs/>
        </w:rPr>
        <w:tab/>
      </w:r>
      <w:r w:rsidR="00E7302B">
        <w:rPr>
          <w:b w:val="0"/>
          <w:bCs/>
        </w:rPr>
        <w:tab/>
      </w:r>
    </w:p>
    <w:p w:rsidR="00E7302B" w:rsidRDefault="00274CEB">
      <w:pPr>
        <w:pStyle w:val="Subtitle"/>
        <w:jc w:val="left"/>
      </w:pPr>
      <w:r w:rsidRPr="00274CEB">
        <w:rPr>
          <w:noProof/>
          <w:sz w:val="20"/>
          <w:lang w:val="en-US"/>
        </w:rPr>
        <w:pict>
          <v:line id="_x0000_s1064" style="position:absolute;z-index:251665408" from="390pt,24.2pt" to="525pt,24.2pt"/>
        </w:pict>
      </w:r>
      <w:r w:rsidRPr="00274CEB">
        <w:rPr>
          <w:noProof/>
          <w:sz w:val="20"/>
          <w:lang w:val="en-US"/>
        </w:rPr>
        <w:pict>
          <v:shape id="_x0000_s1062" type="#_x0000_t202" style="position:absolute;margin-left:387pt;margin-top:7.35pt;width:2in;height:36.75pt;z-index:251664384" strokeweight="3pt">
            <v:stroke linestyle="thinThin"/>
            <v:textbox style="mso-next-textbox:#_x0000_s1062">
              <w:txbxContent>
                <w:p w:rsidR="00FC5846" w:rsidRDefault="00FC584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Saņemts:    </w:t>
                  </w:r>
                </w:p>
                <w:p w:rsidR="00FC5846" w:rsidRDefault="00FC584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Apmaksāts:</w:t>
                  </w:r>
                </w:p>
              </w:txbxContent>
            </v:textbox>
          </v:shape>
        </w:pict>
      </w:r>
    </w:p>
    <w:p w:rsidR="00E7302B" w:rsidRDefault="007E394E" w:rsidP="007E394E">
      <w:pPr>
        <w:rPr>
          <w:rFonts w:ascii="UnivrstyRoman TL" w:hAnsi="UnivrstyRoman TL"/>
          <w:b/>
          <w:bCs/>
          <w:u w:val="single"/>
        </w:rPr>
      </w:pPr>
      <w:r>
        <w:rPr>
          <w:rFonts w:ascii="UnivrstyRoman TL" w:hAnsi="UnivrstyRoman TL"/>
          <w:b/>
          <w:bCs/>
        </w:rPr>
        <w:t xml:space="preserve">         </w:t>
      </w:r>
      <w:r w:rsidR="004161F7">
        <w:rPr>
          <w:rFonts w:ascii="UnivrstyRoman TL" w:hAnsi="UnivrstyRoman TL"/>
          <w:b/>
          <w:bCs/>
        </w:rPr>
        <w:tab/>
      </w:r>
      <w:r w:rsidR="004161F7">
        <w:rPr>
          <w:rFonts w:ascii="UnivrstyRoman TL" w:hAnsi="UnivrstyRoman TL"/>
          <w:b/>
          <w:bCs/>
        </w:rPr>
        <w:tab/>
      </w:r>
      <w:r w:rsidR="004161F7">
        <w:rPr>
          <w:rFonts w:ascii="UnivrstyRoman TL" w:hAnsi="UnivrstyRoman TL"/>
          <w:b/>
          <w:bCs/>
        </w:rPr>
        <w:tab/>
      </w:r>
      <w:r>
        <w:rPr>
          <w:rFonts w:ascii="UnivrstyRoman TL" w:hAnsi="UnivrstyRoman TL"/>
          <w:b/>
          <w:bCs/>
        </w:rPr>
        <w:t xml:space="preserve">                 </w:t>
      </w:r>
      <w:r w:rsidR="00E7302B">
        <w:rPr>
          <w:rFonts w:ascii="UnivrstyRoman TL" w:hAnsi="UnivrstyRoman TL"/>
          <w:b/>
          <w:bCs/>
          <w:u w:val="single"/>
        </w:rPr>
        <w:t>Norādiet precīzu adresi:</w:t>
      </w:r>
    </w:p>
    <w:p w:rsidR="00E7302B" w:rsidRDefault="00274CEB">
      <w:r w:rsidRPr="00274CEB">
        <w:rPr>
          <w:b/>
          <w:bCs/>
          <w:noProof/>
          <w:sz w:val="20"/>
          <w:lang w:val="en-US"/>
        </w:rPr>
        <w:pict>
          <v:shape id="_x0000_s1027" type="#_x0000_t202" style="position:absolute;margin-left:261pt;margin-top:.2pt;width:274.5pt;height:121.55pt;z-index:251649024" stroked="f">
            <v:textbox style="mso-next-textbox:#_x0000_s1027">
              <w:txbxContent>
                <w:tbl>
                  <w:tblPr>
                    <w:tblW w:w="54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6" w:space="0" w:color="auto"/>
                      <w:insideV w:val="single" w:sz="6" w:space="0" w:color="auto"/>
                    </w:tblBorders>
                    <w:tblLook w:val="0000"/>
                  </w:tblPr>
                  <w:tblGrid>
                    <w:gridCol w:w="1998"/>
                    <w:gridCol w:w="3420"/>
                  </w:tblGrid>
                  <w:tr w:rsidR="00FC5846">
                    <w:trPr>
                      <w:trHeight w:val="470"/>
                    </w:trPr>
                    <w:tc>
                      <w:tcPr>
                        <w:tcW w:w="1998" w:type="dxa"/>
                      </w:tcPr>
                      <w:p w:rsidR="00FC5846" w:rsidRDefault="00FC5846">
                        <w:r>
                          <w:t>Vārds, uzvārds:</w:t>
                        </w:r>
                      </w:p>
                    </w:tc>
                    <w:tc>
                      <w:tcPr>
                        <w:tcW w:w="3420" w:type="dxa"/>
                      </w:tcPr>
                      <w:p w:rsidR="00FC5846" w:rsidRDefault="00FC5846"/>
                    </w:tc>
                  </w:tr>
                  <w:tr w:rsidR="00FC5846">
                    <w:trPr>
                      <w:trHeight w:val="449"/>
                    </w:trPr>
                    <w:tc>
                      <w:tcPr>
                        <w:tcW w:w="1998" w:type="dxa"/>
                      </w:tcPr>
                      <w:p w:rsidR="00FC5846" w:rsidRDefault="00FC5846">
                        <w:r>
                          <w:t>Iela, mājas Nr.:</w:t>
                        </w:r>
                      </w:p>
                      <w:p w:rsidR="00FC5846" w:rsidRDefault="00FC5846">
                        <w:r>
                          <w:t>Tel., e-pasts</w:t>
                        </w:r>
                      </w:p>
                    </w:tc>
                    <w:tc>
                      <w:tcPr>
                        <w:tcW w:w="3420" w:type="dxa"/>
                      </w:tcPr>
                      <w:p w:rsidR="00FC5846" w:rsidRDefault="00FC5846"/>
                    </w:tc>
                  </w:tr>
                  <w:tr w:rsidR="00FC5846">
                    <w:trPr>
                      <w:trHeight w:val="449"/>
                    </w:trPr>
                    <w:tc>
                      <w:tcPr>
                        <w:tcW w:w="1998" w:type="dxa"/>
                      </w:tcPr>
                      <w:p w:rsidR="00FC5846" w:rsidRDefault="00FC5846">
                        <w:r>
                          <w:t xml:space="preserve">Pilsēta, </w:t>
                        </w:r>
                        <w:r w:rsidR="004161F7">
                          <w:t>novads</w:t>
                        </w:r>
                        <w:r>
                          <w:t>:</w:t>
                        </w:r>
                      </w:p>
                    </w:tc>
                    <w:tc>
                      <w:tcPr>
                        <w:tcW w:w="3420" w:type="dxa"/>
                      </w:tcPr>
                      <w:p w:rsidR="00FC5846" w:rsidRDefault="00FC5846"/>
                    </w:tc>
                  </w:tr>
                  <w:tr w:rsidR="00FC5846">
                    <w:trPr>
                      <w:trHeight w:val="449"/>
                    </w:trPr>
                    <w:tc>
                      <w:tcPr>
                        <w:tcW w:w="1998" w:type="dxa"/>
                      </w:tcPr>
                      <w:p w:rsidR="00FC5846" w:rsidRDefault="004161F7">
                        <w:r>
                          <w:t>Pagasts</w:t>
                        </w:r>
                        <w:r w:rsidR="00FC5846">
                          <w:t>:</w:t>
                        </w:r>
                      </w:p>
                    </w:tc>
                    <w:tc>
                      <w:tcPr>
                        <w:tcW w:w="3420" w:type="dxa"/>
                      </w:tcPr>
                      <w:p w:rsidR="00FC5846" w:rsidRDefault="00FC5846"/>
                    </w:tc>
                  </w:tr>
                  <w:tr w:rsidR="00FC5846">
                    <w:trPr>
                      <w:trHeight w:val="470"/>
                    </w:trPr>
                    <w:tc>
                      <w:tcPr>
                        <w:tcW w:w="1998" w:type="dxa"/>
                      </w:tcPr>
                      <w:p w:rsidR="00FC5846" w:rsidRDefault="00FC5846">
                        <w:r>
                          <w:t>Indekss:</w:t>
                        </w:r>
                      </w:p>
                    </w:tc>
                    <w:tc>
                      <w:tcPr>
                        <w:tcW w:w="3420" w:type="dxa"/>
                      </w:tcPr>
                      <w:p w:rsidR="00FC5846" w:rsidRDefault="00FC5846"/>
                    </w:tc>
                  </w:tr>
                </w:tbl>
                <w:p w:rsidR="00FC5846" w:rsidRDefault="00FC5846"/>
              </w:txbxContent>
            </v:textbox>
          </v:shape>
        </w:pict>
      </w:r>
    </w:p>
    <w:p w:rsidR="00E7302B" w:rsidRPr="00043777" w:rsidRDefault="00E7302B" w:rsidP="00043777">
      <w:pPr>
        <w:pStyle w:val="Heading2"/>
        <w:rPr>
          <w:sz w:val="32"/>
          <w:szCs w:val="32"/>
        </w:rPr>
      </w:pPr>
      <w:r w:rsidRPr="00F0539A">
        <w:rPr>
          <w:sz w:val="32"/>
          <w:szCs w:val="32"/>
        </w:rPr>
        <w:t>ĪRISU</w:t>
      </w:r>
      <w:r w:rsidR="002964AF">
        <w:rPr>
          <w:sz w:val="32"/>
          <w:szCs w:val="32"/>
        </w:rPr>
        <w:t xml:space="preserve"> </w:t>
      </w:r>
      <w:r w:rsidRPr="00F0539A">
        <w:rPr>
          <w:sz w:val="32"/>
          <w:szCs w:val="32"/>
        </w:rPr>
        <w:t xml:space="preserve"> STĀDU PASŪTĪJUMA  </w:t>
      </w:r>
      <w:smartTag w:uri="schemas-tilde-lv/tildestengine" w:element="veidnes">
        <w:smartTagPr>
          <w:attr w:name="baseform" w:val="veidlap|a"/>
          <w:attr w:name="id" w:val="-1"/>
          <w:attr w:name="text" w:val="VEIDLAPA"/>
        </w:smartTagPr>
        <w:r w:rsidRPr="00F0539A">
          <w:rPr>
            <w:sz w:val="32"/>
            <w:szCs w:val="32"/>
          </w:rPr>
          <w:t>VEIDLAPA</w:t>
        </w:r>
      </w:smartTag>
    </w:p>
    <w:p w:rsidR="00E7302B" w:rsidRDefault="00274CEB">
      <w:r w:rsidRPr="00274CEB">
        <w:rPr>
          <w:noProof/>
          <w:sz w:val="20"/>
          <w:lang w:val="en-US"/>
        </w:rPr>
        <w:pict>
          <v:line id="_x0000_s1031" style="position:absolute;z-index:251651072" from="0,6.5pt" to="193.5pt,6.5pt" strokeweight="4.5pt">
            <v:stroke linestyle="thickThin"/>
          </v:line>
        </w:pict>
      </w:r>
    </w:p>
    <w:p w:rsidR="00E7302B" w:rsidRDefault="00E7302B">
      <w:pPr>
        <w:rPr>
          <w:i/>
          <w:iCs/>
          <w:sz w:val="22"/>
        </w:rPr>
      </w:pPr>
      <w:r>
        <w:rPr>
          <w:i/>
          <w:iCs/>
          <w:sz w:val="22"/>
        </w:rPr>
        <w:t xml:space="preserve">Nosūtiet šo </w:t>
      </w:r>
      <w:smartTag w:uri="schemas-tilde-lv/tildestengine" w:element="veidnes">
        <w:smartTagPr>
          <w:attr w:name="text" w:val="veidlapu"/>
          <w:attr w:name="id" w:val="-1"/>
          <w:attr w:name="baseform" w:val="veidlap|a"/>
        </w:smartTagPr>
        <w:r>
          <w:rPr>
            <w:i/>
            <w:iCs/>
            <w:sz w:val="22"/>
          </w:rPr>
          <w:t>veidlapu</w:t>
        </w:r>
      </w:smartTag>
      <w:r>
        <w:rPr>
          <w:i/>
          <w:iCs/>
          <w:sz w:val="22"/>
        </w:rPr>
        <w:t xml:space="preserve"> līdz 20</w:t>
      </w:r>
      <w:r w:rsidR="00681F2A">
        <w:rPr>
          <w:i/>
          <w:iCs/>
          <w:sz w:val="22"/>
        </w:rPr>
        <w:t>2</w:t>
      </w:r>
      <w:r w:rsidR="0050771C">
        <w:rPr>
          <w:i/>
          <w:iCs/>
          <w:sz w:val="22"/>
        </w:rPr>
        <w:t>1</w:t>
      </w:r>
      <w:r>
        <w:rPr>
          <w:i/>
          <w:iCs/>
          <w:sz w:val="22"/>
        </w:rPr>
        <w:t>. gada</w:t>
      </w:r>
      <w:r>
        <w:rPr>
          <w:b/>
          <w:bCs/>
          <w:i/>
          <w:iCs/>
          <w:sz w:val="22"/>
        </w:rPr>
        <w:t xml:space="preserve"> </w:t>
      </w:r>
      <w:r w:rsidR="0095259E">
        <w:rPr>
          <w:b/>
          <w:bCs/>
          <w:i/>
          <w:iCs/>
          <w:sz w:val="22"/>
        </w:rPr>
        <w:t>2</w:t>
      </w:r>
      <w:r w:rsidR="00C85AC4">
        <w:rPr>
          <w:b/>
          <w:bCs/>
          <w:i/>
          <w:iCs/>
          <w:sz w:val="22"/>
        </w:rPr>
        <w:t>5</w:t>
      </w:r>
      <w:r>
        <w:rPr>
          <w:b/>
          <w:bCs/>
          <w:i/>
          <w:iCs/>
          <w:sz w:val="22"/>
        </w:rPr>
        <w:t>. jūlijam</w:t>
      </w:r>
    </w:p>
    <w:p w:rsidR="00F0539A" w:rsidRDefault="00E7302B">
      <w:pPr>
        <w:pStyle w:val="Heading6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Laimonim Zaķim, </w:t>
      </w:r>
      <w:r w:rsidR="00F0539A">
        <w:rPr>
          <w:i w:val="0"/>
          <w:iCs w:val="0"/>
          <w:sz w:val="22"/>
        </w:rPr>
        <w:t>„Intes” Kandavas pag.,</w:t>
      </w:r>
    </w:p>
    <w:p w:rsidR="001F1B6B" w:rsidRDefault="00F0539A">
      <w:pPr>
        <w:pStyle w:val="Heading6"/>
        <w:rPr>
          <w:b w:val="0"/>
          <w:i w:val="0"/>
          <w:iCs w:val="0"/>
          <w:sz w:val="22"/>
        </w:rPr>
      </w:pPr>
      <w:r>
        <w:rPr>
          <w:i w:val="0"/>
          <w:iCs w:val="0"/>
          <w:sz w:val="22"/>
        </w:rPr>
        <w:t>Kandavas nov. LV- 3120</w:t>
      </w:r>
      <w:r w:rsidR="001F1B6B">
        <w:rPr>
          <w:i w:val="0"/>
          <w:iCs w:val="0"/>
          <w:sz w:val="22"/>
        </w:rPr>
        <w:t xml:space="preserve"> </w:t>
      </w:r>
      <w:r w:rsidR="001F1B6B">
        <w:rPr>
          <w:b w:val="0"/>
          <w:i w:val="0"/>
          <w:iCs w:val="0"/>
          <w:sz w:val="22"/>
        </w:rPr>
        <w:t xml:space="preserve">vai uz e-pastu </w:t>
      </w:r>
    </w:p>
    <w:p w:rsidR="00E7302B" w:rsidRDefault="001F1B6B">
      <w:pPr>
        <w:pStyle w:val="Heading6"/>
        <w:rPr>
          <w:b w:val="0"/>
          <w:i w:val="0"/>
          <w:iCs w:val="0"/>
          <w:sz w:val="22"/>
        </w:rPr>
      </w:pPr>
      <w:r>
        <w:rPr>
          <w:b w:val="0"/>
          <w:i w:val="0"/>
          <w:iCs w:val="0"/>
          <w:sz w:val="22"/>
        </w:rPr>
        <w:t>laimzak@inbox.lv</w:t>
      </w:r>
    </w:p>
    <w:p w:rsidR="00043777" w:rsidRPr="00043777" w:rsidRDefault="00043777" w:rsidP="00043777"/>
    <w:p w:rsidR="00E7302B" w:rsidRDefault="00E7302B">
      <w:pPr>
        <w:rPr>
          <w:b/>
          <w:bCs/>
        </w:rPr>
      </w:pPr>
      <w:r>
        <w:t xml:space="preserve"> </w:t>
      </w:r>
      <w:r w:rsidR="004161F7">
        <w:rPr>
          <w:b/>
          <w:bCs/>
        </w:rPr>
        <w:t>Vēlos saņemt 20</w:t>
      </w:r>
      <w:r w:rsidR="00681F2A">
        <w:rPr>
          <w:b/>
          <w:bCs/>
        </w:rPr>
        <w:t>2</w:t>
      </w:r>
      <w:r w:rsidR="0050771C">
        <w:rPr>
          <w:b/>
          <w:bCs/>
        </w:rPr>
        <w:t>1</w:t>
      </w:r>
      <w:r>
        <w:rPr>
          <w:b/>
          <w:bCs/>
        </w:rPr>
        <w:t xml:space="preserve">. gada </w:t>
      </w:r>
      <w:r w:rsidR="00C85AC4">
        <w:rPr>
          <w:b/>
          <w:bCs/>
        </w:rPr>
        <w:t>augustā</w:t>
      </w:r>
      <w:r>
        <w:rPr>
          <w:b/>
          <w:bCs/>
        </w:rPr>
        <w:t xml:space="preserve"> zemāk minēto īrisu šķirņu stādus 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860"/>
        <w:gridCol w:w="1740"/>
        <w:gridCol w:w="1770"/>
        <w:gridCol w:w="1710"/>
      </w:tblGrid>
      <w:tr w:rsidR="00E7302B">
        <w:trPr>
          <w:cantSplit/>
          <w:trHeight w:val="730"/>
        </w:trPr>
        <w:tc>
          <w:tcPr>
            <w:tcW w:w="540" w:type="dxa"/>
            <w:tcBorders>
              <w:bottom w:val="single" w:sz="4" w:space="0" w:color="auto"/>
            </w:tcBorders>
          </w:tcPr>
          <w:p w:rsidR="00E7302B" w:rsidRDefault="00E7302B">
            <w:pPr>
              <w:jc w:val="center"/>
              <w:rPr>
                <w:sz w:val="20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E7302B" w:rsidRDefault="00E7302B">
            <w:pPr>
              <w:rPr>
                <w:sz w:val="20"/>
              </w:rPr>
            </w:pPr>
          </w:p>
          <w:p w:rsidR="00E7302B" w:rsidRDefault="00E7302B">
            <w:pPr>
              <w:jc w:val="center"/>
            </w:pPr>
            <w:r>
              <w:t>Šķirnes nosaukums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E7302B" w:rsidRDefault="00E7302B">
            <w:pPr>
              <w:rPr>
                <w:sz w:val="20"/>
              </w:rPr>
            </w:pPr>
          </w:p>
          <w:p w:rsidR="00E7302B" w:rsidRDefault="00E7302B">
            <w:pPr>
              <w:jc w:val="center"/>
            </w:pPr>
            <w:r>
              <w:t>Stādu skaits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E7302B" w:rsidRDefault="00E7302B" w:rsidP="0095259E">
            <w:pPr>
              <w:pStyle w:val="EnvelopeReturn"/>
              <w:jc w:val="center"/>
              <w:rPr>
                <w:rFonts w:ascii="CentSchbook Win95BT" w:hAnsi="CentSchbook Win95BT"/>
                <w:sz w:val="24"/>
              </w:rPr>
            </w:pPr>
            <w:r>
              <w:rPr>
                <w:rFonts w:ascii="CentSchbook Win95BT" w:hAnsi="CentSchbook Win95BT"/>
                <w:sz w:val="24"/>
              </w:rPr>
              <w:t xml:space="preserve">Viena stāda cena </w:t>
            </w:r>
            <w:r w:rsidR="0095259E" w:rsidRPr="0095259E">
              <w:rPr>
                <w:rFonts w:ascii="CentSchbook Win95BT" w:hAnsi="CentSchbook Win95BT"/>
                <w:sz w:val="24"/>
              </w:rPr>
              <w:t xml:space="preserve"> €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7302B" w:rsidRDefault="00E7302B">
            <w:pPr>
              <w:ind w:right="-1593"/>
              <w:rPr>
                <w:sz w:val="20"/>
              </w:rPr>
            </w:pPr>
          </w:p>
          <w:p w:rsidR="00E7302B" w:rsidRDefault="00E7302B" w:rsidP="0095259E">
            <w:r>
              <w:t xml:space="preserve">Summa  </w:t>
            </w:r>
            <w:r w:rsidR="0095259E" w:rsidRPr="0095259E">
              <w:t xml:space="preserve"> €</w:t>
            </w:r>
          </w:p>
        </w:tc>
      </w:tr>
      <w:tr w:rsidR="00E7302B">
        <w:trPr>
          <w:trHeight w:val="361"/>
        </w:trPr>
        <w:tc>
          <w:tcPr>
            <w:tcW w:w="540" w:type="dxa"/>
          </w:tcPr>
          <w:p w:rsidR="00E7302B" w:rsidRDefault="00E730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6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4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E7302B" w:rsidRDefault="00E7302B">
            <w:pPr>
              <w:rPr>
                <w:sz w:val="20"/>
              </w:rPr>
            </w:pPr>
          </w:p>
        </w:tc>
      </w:tr>
      <w:tr w:rsidR="00E7302B">
        <w:trPr>
          <w:trHeight w:val="361"/>
        </w:trPr>
        <w:tc>
          <w:tcPr>
            <w:tcW w:w="540" w:type="dxa"/>
          </w:tcPr>
          <w:p w:rsidR="00E7302B" w:rsidRDefault="00E730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86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4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E7302B" w:rsidRDefault="00E7302B">
            <w:pPr>
              <w:rPr>
                <w:sz w:val="20"/>
              </w:rPr>
            </w:pPr>
          </w:p>
        </w:tc>
      </w:tr>
      <w:tr w:rsidR="00E7302B">
        <w:trPr>
          <w:trHeight w:val="361"/>
        </w:trPr>
        <w:tc>
          <w:tcPr>
            <w:tcW w:w="540" w:type="dxa"/>
          </w:tcPr>
          <w:p w:rsidR="00E7302B" w:rsidRDefault="00E730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86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4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E7302B" w:rsidRDefault="00E7302B">
            <w:pPr>
              <w:rPr>
                <w:sz w:val="20"/>
              </w:rPr>
            </w:pPr>
          </w:p>
        </w:tc>
      </w:tr>
      <w:tr w:rsidR="00E7302B">
        <w:trPr>
          <w:trHeight w:val="361"/>
        </w:trPr>
        <w:tc>
          <w:tcPr>
            <w:tcW w:w="540" w:type="dxa"/>
          </w:tcPr>
          <w:p w:rsidR="00E7302B" w:rsidRDefault="00E730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86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4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E7302B" w:rsidRDefault="00E7302B">
            <w:pPr>
              <w:rPr>
                <w:sz w:val="20"/>
              </w:rPr>
            </w:pPr>
          </w:p>
        </w:tc>
      </w:tr>
      <w:tr w:rsidR="00E7302B">
        <w:trPr>
          <w:trHeight w:val="361"/>
        </w:trPr>
        <w:tc>
          <w:tcPr>
            <w:tcW w:w="540" w:type="dxa"/>
          </w:tcPr>
          <w:p w:rsidR="00E7302B" w:rsidRDefault="00E730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86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4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E7302B" w:rsidRDefault="00E7302B">
            <w:pPr>
              <w:rPr>
                <w:sz w:val="20"/>
              </w:rPr>
            </w:pPr>
          </w:p>
        </w:tc>
      </w:tr>
      <w:tr w:rsidR="00E7302B">
        <w:trPr>
          <w:trHeight w:val="361"/>
        </w:trPr>
        <w:tc>
          <w:tcPr>
            <w:tcW w:w="540" w:type="dxa"/>
          </w:tcPr>
          <w:p w:rsidR="00E7302B" w:rsidRDefault="00E730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86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4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E7302B" w:rsidRDefault="00E7302B">
            <w:pPr>
              <w:rPr>
                <w:sz w:val="20"/>
              </w:rPr>
            </w:pPr>
          </w:p>
        </w:tc>
      </w:tr>
      <w:tr w:rsidR="00E7302B">
        <w:trPr>
          <w:trHeight w:val="361"/>
        </w:trPr>
        <w:tc>
          <w:tcPr>
            <w:tcW w:w="540" w:type="dxa"/>
          </w:tcPr>
          <w:p w:rsidR="00E7302B" w:rsidRDefault="00E730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86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4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E7302B" w:rsidRDefault="00E7302B">
            <w:pPr>
              <w:rPr>
                <w:sz w:val="20"/>
              </w:rPr>
            </w:pPr>
          </w:p>
        </w:tc>
      </w:tr>
      <w:tr w:rsidR="00E7302B">
        <w:trPr>
          <w:trHeight w:val="361"/>
        </w:trPr>
        <w:tc>
          <w:tcPr>
            <w:tcW w:w="540" w:type="dxa"/>
          </w:tcPr>
          <w:p w:rsidR="00E7302B" w:rsidRDefault="00E730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86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4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E7302B" w:rsidRDefault="00E7302B">
            <w:pPr>
              <w:rPr>
                <w:sz w:val="20"/>
              </w:rPr>
            </w:pPr>
          </w:p>
        </w:tc>
      </w:tr>
      <w:tr w:rsidR="00E7302B">
        <w:trPr>
          <w:trHeight w:val="361"/>
        </w:trPr>
        <w:tc>
          <w:tcPr>
            <w:tcW w:w="540" w:type="dxa"/>
          </w:tcPr>
          <w:p w:rsidR="00E7302B" w:rsidRDefault="00E730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86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4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E7302B" w:rsidRDefault="00E7302B">
            <w:pPr>
              <w:rPr>
                <w:sz w:val="20"/>
              </w:rPr>
            </w:pPr>
          </w:p>
        </w:tc>
      </w:tr>
      <w:tr w:rsidR="00E7302B">
        <w:trPr>
          <w:trHeight w:val="361"/>
        </w:trPr>
        <w:tc>
          <w:tcPr>
            <w:tcW w:w="540" w:type="dxa"/>
          </w:tcPr>
          <w:p w:rsidR="00E7302B" w:rsidRDefault="00E730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86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4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E7302B" w:rsidRDefault="00E7302B">
            <w:pPr>
              <w:rPr>
                <w:sz w:val="20"/>
              </w:rPr>
            </w:pPr>
          </w:p>
        </w:tc>
      </w:tr>
      <w:tr w:rsidR="00E7302B">
        <w:trPr>
          <w:trHeight w:val="361"/>
        </w:trPr>
        <w:tc>
          <w:tcPr>
            <w:tcW w:w="540" w:type="dxa"/>
          </w:tcPr>
          <w:p w:rsidR="00E7302B" w:rsidRDefault="00E730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86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4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E7302B" w:rsidRDefault="00E7302B">
            <w:pPr>
              <w:rPr>
                <w:sz w:val="20"/>
              </w:rPr>
            </w:pPr>
          </w:p>
        </w:tc>
      </w:tr>
      <w:tr w:rsidR="00E7302B">
        <w:trPr>
          <w:trHeight w:val="361"/>
        </w:trPr>
        <w:tc>
          <w:tcPr>
            <w:tcW w:w="540" w:type="dxa"/>
          </w:tcPr>
          <w:p w:rsidR="00E7302B" w:rsidRDefault="00E730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86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4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E7302B" w:rsidRDefault="00E7302B">
            <w:pPr>
              <w:rPr>
                <w:sz w:val="20"/>
              </w:rPr>
            </w:pPr>
          </w:p>
        </w:tc>
      </w:tr>
      <w:tr w:rsidR="00E7302B">
        <w:trPr>
          <w:trHeight w:val="361"/>
        </w:trPr>
        <w:tc>
          <w:tcPr>
            <w:tcW w:w="540" w:type="dxa"/>
          </w:tcPr>
          <w:p w:rsidR="00E7302B" w:rsidRDefault="00E730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86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4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E7302B" w:rsidRDefault="00E7302B">
            <w:pPr>
              <w:rPr>
                <w:sz w:val="20"/>
              </w:rPr>
            </w:pPr>
          </w:p>
        </w:tc>
      </w:tr>
      <w:tr w:rsidR="00E7302B">
        <w:trPr>
          <w:trHeight w:val="361"/>
        </w:trPr>
        <w:tc>
          <w:tcPr>
            <w:tcW w:w="540" w:type="dxa"/>
          </w:tcPr>
          <w:p w:rsidR="00E7302B" w:rsidRDefault="00E730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86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4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E7302B" w:rsidRDefault="00E7302B">
            <w:pPr>
              <w:rPr>
                <w:sz w:val="20"/>
              </w:rPr>
            </w:pPr>
          </w:p>
        </w:tc>
      </w:tr>
      <w:tr w:rsidR="00E7302B">
        <w:trPr>
          <w:trHeight w:val="361"/>
        </w:trPr>
        <w:tc>
          <w:tcPr>
            <w:tcW w:w="540" w:type="dxa"/>
          </w:tcPr>
          <w:p w:rsidR="00E7302B" w:rsidRDefault="00E730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86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4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E7302B" w:rsidRDefault="00E7302B">
            <w:pPr>
              <w:rPr>
                <w:sz w:val="20"/>
              </w:rPr>
            </w:pPr>
          </w:p>
        </w:tc>
      </w:tr>
      <w:tr w:rsidR="00E7302B">
        <w:trPr>
          <w:trHeight w:val="361"/>
        </w:trPr>
        <w:tc>
          <w:tcPr>
            <w:tcW w:w="540" w:type="dxa"/>
          </w:tcPr>
          <w:p w:rsidR="00E7302B" w:rsidRDefault="00E730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86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4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E7302B" w:rsidRDefault="00E7302B">
            <w:pPr>
              <w:rPr>
                <w:sz w:val="20"/>
              </w:rPr>
            </w:pPr>
          </w:p>
        </w:tc>
      </w:tr>
      <w:tr w:rsidR="00E7302B">
        <w:trPr>
          <w:trHeight w:val="361"/>
        </w:trPr>
        <w:tc>
          <w:tcPr>
            <w:tcW w:w="540" w:type="dxa"/>
          </w:tcPr>
          <w:p w:rsidR="00E7302B" w:rsidRDefault="00E730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86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4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E7302B" w:rsidRDefault="00E7302B">
            <w:pPr>
              <w:rPr>
                <w:sz w:val="20"/>
              </w:rPr>
            </w:pPr>
          </w:p>
        </w:tc>
      </w:tr>
      <w:tr w:rsidR="00E7302B">
        <w:trPr>
          <w:trHeight w:val="361"/>
        </w:trPr>
        <w:tc>
          <w:tcPr>
            <w:tcW w:w="540" w:type="dxa"/>
          </w:tcPr>
          <w:p w:rsidR="00E7302B" w:rsidRDefault="00E730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486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4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E7302B" w:rsidRDefault="00E7302B">
            <w:pPr>
              <w:rPr>
                <w:sz w:val="20"/>
              </w:rPr>
            </w:pPr>
          </w:p>
        </w:tc>
      </w:tr>
      <w:tr w:rsidR="00E7302B">
        <w:trPr>
          <w:trHeight w:val="361"/>
        </w:trPr>
        <w:tc>
          <w:tcPr>
            <w:tcW w:w="540" w:type="dxa"/>
          </w:tcPr>
          <w:p w:rsidR="00E7302B" w:rsidRDefault="00E730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486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4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E7302B" w:rsidRDefault="00E7302B">
            <w:pPr>
              <w:rPr>
                <w:sz w:val="20"/>
              </w:rPr>
            </w:pPr>
          </w:p>
        </w:tc>
      </w:tr>
      <w:tr w:rsidR="00E7302B">
        <w:trPr>
          <w:trHeight w:val="361"/>
        </w:trPr>
        <w:tc>
          <w:tcPr>
            <w:tcW w:w="540" w:type="dxa"/>
          </w:tcPr>
          <w:p w:rsidR="00E7302B" w:rsidRDefault="00E730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486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4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70" w:type="dxa"/>
          </w:tcPr>
          <w:p w:rsidR="00E7302B" w:rsidRDefault="00E7302B">
            <w:pPr>
              <w:rPr>
                <w:sz w:val="20"/>
              </w:rPr>
            </w:pPr>
          </w:p>
        </w:tc>
        <w:tc>
          <w:tcPr>
            <w:tcW w:w="1710" w:type="dxa"/>
          </w:tcPr>
          <w:p w:rsidR="00E7302B" w:rsidRDefault="00E7302B">
            <w:pPr>
              <w:rPr>
                <w:sz w:val="20"/>
              </w:rPr>
            </w:pPr>
          </w:p>
        </w:tc>
      </w:tr>
    </w:tbl>
    <w:p w:rsidR="00E7302B" w:rsidRDefault="00274CEB">
      <w:pPr>
        <w:pStyle w:val="EnvelopeReturn"/>
        <w:tabs>
          <w:tab w:val="left" w:pos="6100"/>
        </w:tabs>
        <w:rPr>
          <w:rFonts w:ascii="CentSchbook Win95BT" w:hAnsi="CentSchbook Win95BT"/>
          <w:noProof/>
          <w:lang w:val="en-US"/>
        </w:rPr>
      </w:pPr>
      <w:r w:rsidRPr="00274CEB">
        <w:rPr>
          <w:rFonts w:ascii="CentSchbook Win95BT" w:hAnsi="CentSchbook Win95BT"/>
          <w:noProof/>
          <w:lang w:val="en-US"/>
        </w:rPr>
        <w:pict>
          <v:shape id="_x0000_s1033" type="#_x0000_t202" style="position:absolute;margin-left:4.5pt;margin-top:4pt;width:256.5pt;height:154.5pt;z-index:251652096;mso-position-horizontal-relative:text;mso-position-vertical-relative:text" strokeweight="3pt">
            <v:stroke linestyle="thinThin"/>
            <v:textbox style="mso-next-textbox:#_x0000_s1033">
              <w:txbxContent>
                <w:p w:rsidR="00FC5846" w:rsidRPr="007E1A05" w:rsidRDefault="00FC5846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7E1A05">
                    <w:rPr>
                      <w:sz w:val="22"/>
                      <w:szCs w:val="22"/>
                    </w:rPr>
                    <w:t>Ja kādai šķirnei stādu pietrūkst, lūdzu:</w:t>
                  </w:r>
                </w:p>
                <w:p w:rsidR="00FC5846" w:rsidRDefault="00FC5846">
                  <w:pPr>
                    <w:pStyle w:val="EnvelopeReturn"/>
                    <w:spacing w:line="360" w:lineRule="auto"/>
                    <w:ind w:firstLine="720"/>
                    <w:rPr>
                      <w:rFonts w:ascii="CentSchbook Win95BT" w:hAnsi="CentSchbook Win95BT"/>
                    </w:rPr>
                  </w:pPr>
                </w:p>
                <w:p w:rsidR="00FC5846" w:rsidRDefault="00FC5846">
                  <w:pPr>
                    <w:pStyle w:val="EnvelopeReturn"/>
                    <w:spacing w:line="360" w:lineRule="auto"/>
                    <w:ind w:firstLine="720"/>
                    <w:rPr>
                      <w:rFonts w:ascii="CentSchbook Win95BT" w:hAnsi="CentSchbook Win95BT"/>
                    </w:rPr>
                  </w:pPr>
                  <w:r>
                    <w:rPr>
                      <w:rFonts w:ascii="CentSchbook Win95BT" w:hAnsi="CentSchbook Win95BT"/>
                    </w:rPr>
                    <w:t>mainīt ar rezerves sarakstā minētajām</w:t>
                  </w:r>
                </w:p>
                <w:p w:rsidR="00FC5846" w:rsidRDefault="00FC5846">
                  <w:pPr>
                    <w:pStyle w:val="EnvelopeReturn"/>
                    <w:spacing w:line="360" w:lineRule="auto"/>
                    <w:ind w:firstLine="720"/>
                    <w:rPr>
                      <w:rFonts w:ascii="CentSchbook Win95BT" w:hAnsi="CentSchbook Win95BT"/>
                    </w:rPr>
                  </w:pPr>
                  <w:r>
                    <w:rPr>
                      <w:rFonts w:ascii="CentSchbook Win95BT" w:hAnsi="CentSchbook Win95BT"/>
                    </w:rPr>
                    <w:t>nomainīt pret jebkuru līdzvērtīgu</w:t>
                  </w:r>
                </w:p>
                <w:p w:rsidR="00FC5846" w:rsidRDefault="00FC5846">
                  <w:pPr>
                    <w:spacing w:line="360" w:lineRule="auto"/>
                    <w:ind w:firstLine="720"/>
                    <w:rPr>
                      <w:sz w:val="20"/>
                    </w:rPr>
                  </w:pPr>
                  <w:r>
                    <w:rPr>
                      <w:sz w:val="20"/>
                    </w:rPr>
                    <w:t>palielināt citu pasūtīto šķirņu stādu skaitu</w:t>
                  </w:r>
                </w:p>
                <w:p w:rsidR="00FC5846" w:rsidRDefault="00FC5846">
                  <w:pPr>
                    <w:spacing w:line="360" w:lineRule="auto"/>
                    <w:ind w:firstLine="720"/>
                    <w:rPr>
                      <w:sz w:val="20"/>
                    </w:rPr>
                  </w:pPr>
                  <w:r>
                    <w:rPr>
                      <w:sz w:val="20"/>
                    </w:rPr>
                    <w:t>atmaksāt naudu</w:t>
                  </w:r>
                </w:p>
                <w:p w:rsidR="007E1A05" w:rsidRDefault="007E1A05">
                  <w:pPr>
                    <w:spacing w:line="360" w:lineRule="auto"/>
                    <w:rPr>
                      <w:sz w:val="20"/>
                    </w:rPr>
                  </w:pPr>
                </w:p>
                <w:p w:rsidR="00FC5846" w:rsidRDefault="00FC5846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Lūdzu nosūtīt stādus pa pastu: </w:t>
                  </w:r>
                  <w:r>
                    <w:rPr>
                      <w:sz w:val="16"/>
                    </w:rPr>
                    <w:t>(jā, nē)</w:t>
                  </w:r>
                </w:p>
                <w:p w:rsidR="00FC5846" w:rsidRDefault="00FC5846">
                  <w:pPr>
                    <w:spacing w:line="36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Ieradīšos saņemt personīgi:</w:t>
                  </w:r>
                  <w:r>
                    <w:rPr>
                      <w:sz w:val="16"/>
                    </w:rPr>
                    <w:t xml:space="preserve"> (jā, nē)</w:t>
                  </w:r>
                </w:p>
              </w:txbxContent>
            </v:textbox>
          </v:shape>
        </w:pict>
      </w:r>
      <w:r w:rsidRPr="00274CEB">
        <w:rPr>
          <w:rFonts w:ascii="CentSchbook Win95BT" w:hAnsi="CentSchbook Win95BT"/>
          <w:noProof/>
          <w:lang w:val="en-US"/>
        </w:rPr>
        <w:pict>
          <v:shape id="_x0000_s1050" type="#_x0000_t202" style="position:absolute;margin-left:427.5pt;margin-top:4pt;width:103.5pt;height:97.6pt;z-index:251657216;mso-position-horizontal-relative:text;mso-position-vertical-relative:text" strokeweight="3pt">
            <v:stroke linestyle="thinThin"/>
            <v:textbox style="mso-next-textbox:#_x0000_s1050">
              <w:txbxContent>
                <w:p w:rsidR="00FC5846" w:rsidRDefault="00FC584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(</w:t>
                  </w:r>
                  <w:r w:rsidR="0095259E" w:rsidRPr="0095259E">
                    <w:rPr>
                      <w:sz w:val="20"/>
                    </w:rPr>
                    <w:t>€</w:t>
                  </w:r>
                  <w:r>
                    <w:rPr>
                      <w:sz w:val="20"/>
                    </w:rPr>
                    <w:t>)</w:t>
                  </w:r>
                </w:p>
                <w:p w:rsidR="00FC5846" w:rsidRDefault="00FC5846"/>
                <w:p w:rsidR="00FC5846" w:rsidRDefault="00FC584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(</w:t>
                  </w:r>
                  <w:r w:rsidR="0095259E" w:rsidRPr="0095259E">
                    <w:rPr>
                      <w:sz w:val="20"/>
                    </w:rPr>
                    <w:t>€</w:t>
                  </w:r>
                  <w:r>
                    <w:rPr>
                      <w:sz w:val="20"/>
                    </w:rPr>
                    <w:t>)</w:t>
                  </w:r>
                </w:p>
                <w:p w:rsidR="00FC5846" w:rsidRDefault="00FC5846"/>
                <w:p w:rsidR="00FC5846" w:rsidRDefault="00FC584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(</w:t>
                  </w:r>
                  <w:r w:rsidR="0095259E" w:rsidRPr="0095259E">
                    <w:rPr>
                      <w:sz w:val="20"/>
                    </w:rPr>
                    <w:t>€</w:t>
                  </w:r>
                  <w:r>
                    <w:rPr>
                      <w:sz w:val="20"/>
                    </w:rPr>
                    <w:t>)</w:t>
                  </w:r>
                </w:p>
                <w:p w:rsidR="00FC5846" w:rsidRDefault="00FC5846">
                  <w:pPr>
                    <w:rPr>
                      <w:sz w:val="20"/>
                    </w:rPr>
                  </w:pPr>
                </w:p>
                <w:p w:rsidR="00FC5846" w:rsidRDefault="00FC5846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(</w:t>
                  </w:r>
                  <w:r w:rsidR="0095259E" w:rsidRPr="0095259E">
                    <w:rPr>
                      <w:sz w:val="20"/>
                    </w:rPr>
                    <w:t>€</w:t>
                  </w:r>
                  <w:r>
                    <w:rPr>
                      <w:sz w:val="20"/>
                    </w:rPr>
                    <w:t>)</w:t>
                  </w:r>
                </w:p>
                <w:p w:rsidR="00FC5846" w:rsidRDefault="00FC5846"/>
              </w:txbxContent>
            </v:textbox>
          </v:shape>
        </w:pict>
      </w:r>
      <w:r w:rsidR="00E7302B">
        <w:rPr>
          <w:rFonts w:ascii="CentSchbook Win95BT" w:hAnsi="CentSchbook Win95BT"/>
          <w:noProof/>
          <w:lang w:val="en-US"/>
        </w:rPr>
        <w:tab/>
      </w:r>
    </w:p>
    <w:p w:rsidR="00E7302B" w:rsidRDefault="00E7302B">
      <w:pPr>
        <w:pStyle w:val="EnvelopeReturn"/>
        <w:tabs>
          <w:tab w:val="left" w:pos="6100"/>
          <w:tab w:val="left" w:pos="6480"/>
          <w:tab w:val="left" w:pos="7200"/>
          <w:tab w:val="left" w:pos="7920"/>
          <w:tab w:val="left" w:pos="8535"/>
        </w:tabs>
        <w:rPr>
          <w:rFonts w:ascii="CentSchbook Win95BT" w:hAnsi="CentSchbook Win95BT"/>
          <w:noProof/>
          <w:sz w:val="22"/>
          <w:lang w:val="en-US"/>
        </w:rPr>
      </w:pPr>
      <w:r>
        <w:rPr>
          <w:rFonts w:ascii="CentSchbook Win95BT" w:hAnsi="CentSchbook Win95BT"/>
          <w:noProof/>
          <w:lang w:val="en-US"/>
        </w:rPr>
        <w:tab/>
      </w:r>
      <w:r>
        <w:rPr>
          <w:rFonts w:ascii="CentSchbook Win95BT" w:hAnsi="CentSchbook Win95BT"/>
          <w:noProof/>
          <w:sz w:val="22"/>
          <w:lang w:val="en-US"/>
        </w:rPr>
        <w:t>Pasūtījuma summa:</w:t>
      </w:r>
      <w:r>
        <w:rPr>
          <w:rFonts w:ascii="CentSchbook Win95BT" w:hAnsi="CentSchbook Win95BT"/>
          <w:noProof/>
          <w:sz w:val="22"/>
          <w:lang w:val="en-US"/>
        </w:rPr>
        <w:tab/>
      </w:r>
    </w:p>
    <w:p w:rsidR="00E7302B" w:rsidRDefault="00274CEB">
      <w:pPr>
        <w:pStyle w:val="EnvelopeReturn"/>
        <w:tabs>
          <w:tab w:val="left" w:pos="6100"/>
        </w:tabs>
        <w:rPr>
          <w:rFonts w:ascii="CentSchbook Win95BT" w:hAnsi="CentSchbook Win95BT"/>
          <w:noProof/>
          <w:lang w:val="en-US"/>
        </w:rPr>
      </w:pPr>
      <w:r w:rsidRPr="00274CEB">
        <w:rPr>
          <w:rFonts w:ascii="CentSchbook Win95BT" w:hAnsi="CentSchbook Win95BT"/>
          <w:noProof/>
          <w:lang w:val="en-US"/>
        </w:rPr>
        <w:pict>
          <v:line id="_x0000_s1051" style="position:absolute;z-index:251658240" from="427.5pt,1.7pt" to="529.2pt,1.85pt"/>
        </w:pict>
      </w:r>
      <w:r w:rsidR="00E7302B">
        <w:rPr>
          <w:rFonts w:ascii="CentSchbook Win95BT" w:hAnsi="CentSchbook Win95BT"/>
          <w:noProof/>
          <w:lang w:val="en-US"/>
        </w:rPr>
        <w:tab/>
      </w:r>
    </w:p>
    <w:p w:rsidR="00E7302B" w:rsidRDefault="00274CEB">
      <w:pPr>
        <w:pStyle w:val="EnvelopeReturn"/>
        <w:tabs>
          <w:tab w:val="left" w:pos="6100"/>
        </w:tabs>
        <w:rPr>
          <w:rFonts w:ascii="CentSchbook Win95BT" w:hAnsi="CentSchbook Win95BT"/>
          <w:noProof/>
          <w:sz w:val="22"/>
          <w:lang w:val="en-US"/>
        </w:rPr>
      </w:pPr>
      <w:r w:rsidRPr="00274CEB">
        <w:rPr>
          <w:rFonts w:ascii="CentSchbook Win95BT" w:hAnsi="CentSchbook Win95BT"/>
          <w:noProof/>
          <w:lang w:val="en-US"/>
        </w:rPr>
        <w:pict>
          <v:rect id="_x0000_s1034" style="position:absolute;margin-left:24pt;margin-top:6.9pt;width:18pt;height:12.25pt;z-index:251653120"/>
        </w:pict>
      </w:r>
      <w:r w:rsidRPr="00274CEB">
        <w:rPr>
          <w:rFonts w:ascii="CentSchbook Win95BT" w:hAnsi="CentSchbook Win95BT"/>
          <w:noProof/>
          <w:lang w:val="en-US"/>
        </w:rPr>
        <w:pict>
          <v:line id="_x0000_s1052" style="position:absolute;z-index:251659264" from="382.5pt,6.9pt" to="382.5pt,6.9pt"/>
        </w:pict>
      </w:r>
      <w:r w:rsidR="00E7302B">
        <w:rPr>
          <w:rFonts w:ascii="CentSchbook Win95BT" w:hAnsi="CentSchbook Win95BT"/>
          <w:noProof/>
          <w:lang w:val="en-US"/>
        </w:rPr>
        <w:tab/>
      </w:r>
      <w:r w:rsidR="00E7302B">
        <w:rPr>
          <w:rFonts w:ascii="CentSchbook Win95BT" w:hAnsi="CentSchbook Win95BT"/>
          <w:noProof/>
          <w:sz w:val="22"/>
          <w:lang w:val="en-US"/>
        </w:rPr>
        <w:t>Pasta izdevumi:</w:t>
      </w:r>
    </w:p>
    <w:p w:rsidR="00E7302B" w:rsidRDefault="00274CEB">
      <w:pPr>
        <w:tabs>
          <w:tab w:val="left" w:pos="6100"/>
        </w:tabs>
        <w:rPr>
          <w:sz w:val="18"/>
          <w:lang w:val="en-US"/>
        </w:rPr>
      </w:pPr>
      <w:r w:rsidRPr="00274CEB">
        <w:rPr>
          <w:noProof/>
          <w:lang w:val="en-US"/>
        </w:rPr>
        <w:pict>
          <v:line id="_x0000_s1057" style="position:absolute;z-index:251660288" from="427.95pt,1.35pt" to="529.2pt,1.8pt"/>
        </w:pict>
      </w:r>
      <w:r w:rsidR="00E7302B">
        <w:rPr>
          <w:lang w:val="en-US"/>
        </w:rPr>
        <w:tab/>
      </w:r>
      <w:r w:rsidR="00E7302B">
        <w:rPr>
          <w:sz w:val="18"/>
          <w:lang w:val="en-US"/>
        </w:rPr>
        <w:t>(skat. noteikumus katalogā)</w:t>
      </w:r>
    </w:p>
    <w:p w:rsidR="00E7302B" w:rsidRDefault="00274CEB">
      <w:pPr>
        <w:tabs>
          <w:tab w:val="left" w:pos="6100"/>
        </w:tabs>
        <w:rPr>
          <w:sz w:val="18"/>
          <w:lang w:val="en-US"/>
        </w:rPr>
      </w:pPr>
      <w:r w:rsidRPr="00274CEB">
        <w:rPr>
          <w:noProof/>
          <w:lang w:val="en-US"/>
        </w:rPr>
        <w:pict>
          <v:rect id="_x0000_s1041" style="position:absolute;margin-left:24pt;margin-top:3.05pt;width:18pt;height:12.3pt;z-index:251654144"/>
        </w:pict>
      </w:r>
    </w:p>
    <w:p w:rsidR="00E7302B" w:rsidRPr="007C786F" w:rsidRDefault="00274CEB">
      <w:pPr>
        <w:tabs>
          <w:tab w:val="left" w:pos="6100"/>
        </w:tabs>
        <w:rPr>
          <w:sz w:val="22"/>
          <w:lang w:val="de-DE"/>
        </w:rPr>
      </w:pPr>
      <w:r w:rsidRPr="00274CEB">
        <w:rPr>
          <w:noProof/>
          <w:lang w:val="en-US"/>
        </w:rPr>
        <w:pict>
          <v:rect id="_x0000_s1044" style="position:absolute;margin-left:24pt;margin-top:10.85pt;width:18pt;height:12.3pt;z-index:251656192"/>
        </w:pict>
      </w:r>
      <w:r w:rsidRPr="00274CEB">
        <w:rPr>
          <w:noProof/>
          <w:sz w:val="20"/>
          <w:lang w:val="en-US"/>
        </w:rPr>
        <w:pict>
          <v:line id="_x0000_s1058" style="position:absolute;z-index:251661312" from="428.25pt,5pt" to="529.2pt,5.05pt"/>
        </w:pict>
      </w:r>
      <w:r w:rsidR="00E7302B" w:rsidRPr="007C786F">
        <w:rPr>
          <w:sz w:val="18"/>
          <w:lang w:val="de-DE"/>
        </w:rPr>
        <w:tab/>
      </w:r>
      <w:r w:rsidR="00EE19DB">
        <w:rPr>
          <w:sz w:val="22"/>
          <w:lang w:val="de-DE"/>
        </w:rPr>
        <w:t>Katalogs 20</w:t>
      </w:r>
      <w:r w:rsidR="00214416">
        <w:rPr>
          <w:sz w:val="22"/>
          <w:lang w:val="de-DE"/>
        </w:rPr>
        <w:t>2</w:t>
      </w:r>
      <w:r w:rsidR="0050771C">
        <w:rPr>
          <w:sz w:val="22"/>
          <w:lang w:val="de-DE"/>
        </w:rPr>
        <w:t>2</w:t>
      </w:r>
      <w:r w:rsidR="00E7302B" w:rsidRPr="007C786F">
        <w:rPr>
          <w:sz w:val="22"/>
          <w:lang w:val="de-DE"/>
        </w:rPr>
        <w:t xml:space="preserve">. g.: </w:t>
      </w:r>
      <w:r w:rsidR="00F0539A">
        <w:rPr>
          <w:sz w:val="18"/>
          <w:lang w:val="de-DE"/>
        </w:rPr>
        <w:t>(</w:t>
      </w:r>
      <w:r w:rsidR="0095259E" w:rsidRPr="0095259E">
        <w:rPr>
          <w:sz w:val="18"/>
          <w:lang w:val="de-DE"/>
        </w:rPr>
        <w:t>€</w:t>
      </w:r>
      <w:r w:rsidR="00577683">
        <w:rPr>
          <w:sz w:val="18"/>
          <w:lang w:val="de-DE"/>
        </w:rPr>
        <w:t xml:space="preserve"> </w:t>
      </w:r>
      <w:r w:rsidR="00681F2A">
        <w:rPr>
          <w:sz w:val="18"/>
          <w:lang w:val="de-DE"/>
        </w:rPr>
        <w:t>2</w:t>
      </w:r>
      <w:r w:rsidR="00F0539A">
        <w:rPr>
          <w:sz w:val="18"/>
          <w:lang w:val="de-DE"/>
        </w:rPr>
        <w:t>,-</w:t>
      </w:r>
      <w:r w:rsidR="00E7302B" w:rsidRPr="007C786F">
        <w:rPr>
          <w:sz w:val="18"/>
          <w:lang w:val="de-DE"/>
        </w:rPr>
        <w:t>)</w:t>
      </w:r>
    </w:p>
    <w:p w:rsidR="00E7302B" w:rsidRPr="007C786F" w:rsidRDefault="00E7302B">
      <w:pPr>
        <w:tabs>
          <w:tab w:val="left" w:pos="6100"/>
        </w:tabs>
        <w:rPr>
          <w:sz w:val="22"/>
          <w:lang w:val="de-DE"/>
        </w:rPr>
      </w:pPr>
    </w:p>
    <w:p w:rsidR="00E7302B" w:rsidRPr="007C786F" w:rsidRDefault="00274CEB">
      <w:pPr>
        <w:tabs>
          <w:tab w:val="left" w:pos="6100"/>
        </w:tabs>
        <w:rPr>
          <w:b/>
          <w:bCs/>
          <w:sz w:val="22"/>
          <w:lang w:val="de-DE"/>
        </w:rPr>
      </w:pPr>
      <w:r w:rsidRPr="00274CEB">
        <w:rPr>
          <w:noProof/>
          <w:lang w:val="en-US"/>
        </w:rPr>
        <w:pict>
          <v:rect id="_x0000_s1042" style="position:absolute;margin-left:24pt;margin-top:1.5pt;width:18pt;height:12.3pt;z-index:251655168"/>
        </w:pict>
      </w:r>
      <w:r w:rsidRPr="00274CEB">
        <w:rPr>
          <w:noProof/>
          <w:sz w:val="20"/>
          <w:lang w:val="en-US"/>
        </w:rPr>
        <w:pict>
          <v:line id="_x0000_s1060" style="position:absolute;z-index:251662336" from="427.95pt,7pt" to="530.4pt,7.3pt"/>
        </w:pict>
      </w:r>
      <w:r w:rsidR="00E7302B" w:rsidRPr="007C786F">
        <w:rPr>
          <w:sz w:val="22"/>
          <w:lang w:val="de-DE"/>
        </w:rPr>
        <w:tab/>
      </w:r>
      <w:r w:rsidR="00E7302B" w:rsidRPr="007C786F">
        <w:rPr>
          <w:b/>
          <w:bCs/>
          <w:sz w:val="22"/>
          <w:lang w:val="de-DE"/>
        </w:rPr>
        <w:t>Summa apmaksai:</w:t>
      </w:r>
    </w:p>
    <w:p w:rsidR="00E7302B" w:rsidRPr="007C786F" w:rsidRDefault="00274CEB">
      <w:pPr>
        <w:pStyle w:val="BodyTextIndent"/>
        <w:rPr>
          <w:b/>
          <w:bCs/>
          <w:sz w:val="18"/>
          <w:lang w:val="de-DE"/>
        </w:rPr>
      </w:pPr>
      <w:r w:rsidRPr="00274CEB">
        <w:rPr>
          <w:b/>
          <w:bCs/>
          <w:noProof/>
        </w:rPr>
        <w:pict>
          <v:line id="_x0000_s1065" style="position:absolute;left:0;text-align:left;z-index:251666432" from="9pt,9.05pt" to="261pt,9.05pt">
            <v:stroke dashstyle="1 1" endcap="round"/>
          </v:line>
        </w:pict>
      </w:r>
    </w:p>
    <w:p w:rsidR="00E7302B" w:rsidRPr="007E1A05" w:rsidRDefault="00E7302B">
      <w:pPr>
        <w:pStyle w:val="BodyTextIndent"/>
        <w:rPr>
          <w:b/>
          <w:bCs/>
          <w:sz w:val="18"/>
          <w:lang w:val="de-DE"/>
        </w:rPr>
      </w:pPr>
      <w:r w:rsidRPr="007E1A05">
        <w:rPr>
          <w:b/>
          <w:bCs/>
          <w:sz w:val="18"/>
          <w:lang w:val="de-DE"/>
        </w:rPr>
        <w:t>Ar pasūtīšanas un stādu saņemšanas kārtību esmu iepazinies un tiem piekrītu.</w:t>
      </w:r>
    </w:p>
    <w:p w:rsidR="00E7302B" w:rsidRDefault="00E7302B">
      <w:pPr>
        <w:tabs>
          <w:tab w:val="left" w:pos="6420"/>
        </w:tabs>
        <w:rPr>
          <w:sz w:val="22"/>
          <w:lang w:val="en-US"/>
        </w:rPr>
      </w:pPr>
      <w:r w:rsidRPr="007E1A05">
        <w:rPr>
          <w:sz w:val="22"/>
          <w:lang w:val="de-DE"/>
        </w:rPr>
        <w:tab/>
        <w:t xml:space="preserve">   </w:t>
      </w:r>
      <w:r>
        <w:rPr>
          <w:sz w:val="22"/>
          <w:lang w:val="en-US"/>
        </w:rPr>
        <w:t>Klienta paraksts:</w:t>
      </w:r>
    </w:p>
    <w:sectPr w:rsidR="00E7302B" w:rsidSect="00B6551C">
      <w:pgSz w:w="11906" w:h="16838" w:code="9"/>
      <w:pgMar w:top="454" w:right="567" w:bottom="454" w:left="630" w:header="720" w:footer="720" w:gutter="0"/>
      <w:paperSrc w:first="257" w:other="257"/>
      <w:cols w:space="720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Schbook Win95B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UnivrstyRoman TL">
    <w:altName w:val="Gabriola"/>
    <w:charset w:val="BA"/>
    <w:family w:val="decorative"/>
    <w:pitch w:val="variable"/>
    <w:sig w:usb0="00000001" w:usb1="00000048" w:usb2="00000000" w:usb3="00000000" w:csb0="00000097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Dutch TL">
    <w:charset w:val="BA"/>
    <w:family w:val="roman"/>
    <w:pitch w:val="variable"/>
    <w:sig w:usb0="800002EF" w:usb1="00000048" w:usb2="00000000" w:usb3="00000000" w:csb0="00000097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25612"/>
    <w:multiLevelType w:val="hybridMultilevel"/>
    <w:tmpl w:val="5B287F9C"/>
    <w:lvl w:ilvl="0" w:tplc="C5B4401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drawingGridHorizontalSpacing w:val="90"/>
  <w:drawingGridVerticalSpacing w:val="245"/>
  <w:displayHorizontalDrawingGridEvery w:val="0"/>
  <w:noPunctuationKerning/>
  <w:characterSpacingControl w:val="doNotCompress"/>
  <w:compat/>
  <w:rsids>
    <w:rsidRoot w:val="00C26E0D"/>
    <w:rsid w:val="0003367C"/>
    <w:rsid w:val="00043777"/>
    <w:rsid w:val="000C395E"/>
    <w:rsid w:val="00102E67"/>
    <w:rsid w:val="001D7CDF"/>
    <w:rsid w:val="001F1B6B"/>
    <w:rsid w:val="00214416"/>
    <w:rsid w:val="00274299"/>
    <w:rsid w:val="00274CEB"/>
    <w:rsid w:val="002964AF"/>
    <w:rsid w:val="003B687E"/>
    <w:rsid w:val="004161F7"/>
    <w:rsid w:val="00446CE3"/>
    <w:rsid w:val="00452168"/>
    <w:rsid w:val="00456902"/>
    <w:rsid w:val="00484300"/>
    <w:rsid w:val="0050771C"/>
    <w:rsid w:val="00577683"/>
    <w:rsid w:val="005C5CE7"/>
    <w:rsid w:val="0062664A"/>
    <w:rsid w:val="006724F6"/>
    <w:rsid w:val="00681F2A"/>
    <w:rsid w:val="006C3B87"/>
    <w:rsid w:val="007153BB"/>
    <w:rsid w:val="00747B64"/>
    <w:rsid w:val="007650F0"/>
    <w:rsid w:val="007858DE"/>
    <w:rsid w:val="007B36DE"/>
    <w:rsid w:val="007C67A7"/>
    <w:rsid w:val="007C786F"/>
    <w:rsid w:val="007E1A05"/>
    <w:rsid w:val="007E394E"/>
    <w:rsid w:val="008E57A3"/>
    <w:rsid w:val="0095259E"/>
    <w:rsid w:val="00B1234C"/>
    <w:rsid w:val="00B6551C"/>
    <w:rsid w:val="00C26E0D"/>
    <w:rsid w:val="00C85AC4"/>
    <w:rsid w:val="00CA0B3E"/>
    <w:rsid w:val="00CF5B82"/>
    <w:rsid w:val="00D5594A"/>
    <w:rsid w:val="00D6441C"/>
    <w:rsid w:val="00DD7A38"/>
    <w:rsid w:val="00DE4BDA"/>
    <w:rsid w:val="00DE50CD"/>
    <w:rsid w:val="00E7302B"/>
    <w:rsid w:val="00EA1B1A"/>
    <w:rsid w:val="00EE19DB"/>
    <w:rsid w:val="00EF1527"/>
    <w:rsid w:val="00F0539A"/>
    <w:rsid w:val="00F12C59"/>
    <w:rsid w:val="00FC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551C"/>
    <w:rPr>
      <w:rFonts w:ascii="CentSchbook Win95BT" w:hAnsi="CentSchbook Win95BT"/>
      <w:sz w:val="24"/>
      <w:lang w:eastAsia="en-US"/>
    </w:rPr>
  </w:style>
  <w:style w:type="paragraph" w:styleId="Heading1">
    <w:name w:val="heading 1"/>
    <w:basedOn w:val="Normal"/>
    <w:next w:val="Normal"/>
    <w:qFormat/>
    <w:rsid w:val="00B6551C"/>
    <w:pPr>
      <w:keepNext/>
      <w:outlineLvl w:val="0"/>
    </w:pPr>
    <w:rPr>
      <w:rFonts w:ascii="UnivrstyRoman TL" w:hAnsi="UnivrstyRoman TL"/>
      <w:sz w:val="36"/>
    </w:rPr>
  </w:style>
  <w:style w:type="paragraph" w:styleId="Heading2">
    <w:name w:val="heading 2"/>
    <w:basedOn w:val="Normal"/>
    <w:next w:val="Normal"/>
    <w:qFormat/>
    <w:rsid w:val="00B6551C"/>
    <w:pPr>
      <w:keepNext/>
      <w:outlineLvl w:val="1"/>
    </w:pPr>
    <w:rPr>
      <w:rFonts w:ascii="UnivrstyRoman TL" w:hAnsi="UnivrstyRoman TL"/>
      <w:b/>
      <w:bCs/>
      <w:sz w:val="40"/>
    </w:rPr>
  </w:style>
  <w:style w:type="paragraph" w:styleId="Heading3">
    <w:name w:val="heading 3"/>
    <w:basedOn w:val="Normal"/>
    <w:next w:val="Normal"/>
    <w:qFormat/>
    <w:rsid w:val="00B6551C"/>
    <w:pPr>
      <w:keepNext/>
      <w:ind w:firstLine="720"/>
      <w:outlineLvl w:val="2"/>
    </w:pPr>
    <w:rPr>
      <w:rFonts w:ascii="UnivrstyRoman TL" w:hAnsi="UnivrstyRoman TL"/>
      <w:b/>
      <w:bCs/>
      <w:sz w:val="40"/>
    </w:rPr>
  </w:style>
  <w:style w:type="paragraph" w:styleId="Heading4">
    <w:name w:val="heading 4"/>
    <w:basedOn w:val="Normal"/>
    <w:next w:val="Normal"/>
    <w:qFormat/>
    <w:rsid w:val="00B6551C"/>
    <w:pPr>
      <w:keepNext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rsid w:val="00B6551C"/>
    <w:pPr>
      <w:keepNext/>
      <w:jc w:val="center"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rsid w:val="00B6551C"/>
    <w:pPr>
      <w:keepNext/>
      <w:outlineLvl w:val="5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B6551C"/>
    <w:rPr>
      <w:rFonts w:ascii="Arial Narrow" w:hAnsi="Arial Narrow"/>
      <w:sz w:val="20"/>
    </w:rPr>
  </w:style>
  <w:style w:type="paragraph" w:styleId="EnvelopeAddress">
    <w:name w:val="envelope address"/>
    <w:basedOn w:val="Normal"/>
    <w:rsid w:val="00B6551C"/>
    <w:pPr>
      <w:framePr w:w="7920" w:h="1980" w:hRule="exact" w:hSpace="180" w:wrap="auto" w:hAnchor="page" w:xAlign="center" w:yAlign="bottom"/>
      <w:ind w:left="2880"/>
    </w:pPr>
    <w:rPr>
      <w:rFonts w:ascii="Dutch TL" w:hAnsi="Dutch TL"/>
    </w:rPr>
  </w:style>
  <w:style w:type="paragraph" w:styleId="Title">
    <w:name w:val="Title"/>
    <w:basedOn w:val="Normal"/>
    <w:qFormat/>
    <w:rsid w:val="00B6551C"/>
    <w:pPr>
      <w:jc w:val="center"/>
    </w:pPr>
    <w:rPr>
      <w:rFonts w:ascii="UnivrstyRoman TL" w:hAnsi="UnivrstyRoman TL"/>
      <w:b/>
      <w:sz w:val="28"/>
    </w:rPr>
  </w:style>
  <w:style w:type="paragraph" w:styleId="Subtitle">
    <w:name w:val="Subtitle"/>
    <w:basedOn w:val="Normal"/>
    <w:qFormat/>
    <w:rsid w:val="00B6551C"/>
    <w:pPr>
      <w:jc w:val="center"/>
    </w:pPr>
    <w:rPr>
      <w:rFonts w:ascii="UnivrstyRoman TL" w:hAnsi="UnivrstyRoman TL"/>
      <w:sz w:val="44"/>
    </w:rPr>
  </w:style>
  <w:style w:type="paragraph" w:styleId="BodyText">
    <w:name w:val="Body Text"/>
    <w:basedOn w:val="Normal"/>
    <w:rsid w:val="00B6551C"/>
    <w:rPr>
      <w:b/>
      <w:bCs/>
    </w:rPr>
  </w:style>
  <w:style w:type="paragraph" w:styleId="BodyTextIndent">
    <w:name w:val="Body Text Indent"/>
    <w:basedOn w:val="Normal"/>
    <w:rsid w:val="00B6551C"/>
    <w:pPr>
      <w:ind w:left="5760"/>
    </w:pPr>
    <w:rPr>
      <w:sz w:val="20"/>
      <w:lang w:val="en-US"/>
    </w:rPr>
  </w:style>
  <w:style w:type="character" w:styleId="Hyperlink">
    <w:name w:val="Hyperlink"/>
    <w:basedOn w:val="DefaultParagraphFont"/>
    <w:rsid w:val="000437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Laimonis un draugi</vt:lpstr>
    </vt:vector>
  </TitlesOfParts>
  <Company>Pats sev priekšnieks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Laimonis un draugi</dc:title>
  <dc:creator>Laimonis Zaķis</dc:creator>
  <cp:lastModifiedBy>LAIMZAK</cp:lastModifiedBy>
  <cp:revision>2</cp:revision>
  <cp:lastPrinted>2001-05-22T19:58:00Z</cp:lastPrinted>
  <dcterms:created xsi:type="dcterms:W3CDTF">2021-06-29T13:21:00Z</dcterms:created>
  <dcterms:modified xsi:type="dcterms:W3CDTF">2021-06-29T13:21:00Z</dcterms:modified>
</cp:coreProperties>
</file>